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57" w:rsidRPr="00A94CBA" w:rsidRDefault="004C5357" w:rsidP="00A94CBA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A94CBA">
        <w:rPr>
          <w:b/>
          <w:sz w:val="22"/>
          <w:szCs w:val="22"/>
        </w:rPr>
        <w:t>Извещение о проведении аукциона</w:t>
      </w:r>
    </w:p>
    <w:p w:rsidR="004C5357" w:rsidRPr="00A94CBA" w:rsidRDefault="004C5357" w:rsidP="00A94CBA">
      <w:pPr>
        <w:spacing w:line="276" w:lineRule="auto"/>
        <w:jc w:val="both"/>
        <w:rPr>
          <w:b/>
          <w:sz w:val="22"/>
          <w:szCs w:val="22"/>
        </w:rPr>
      </w:pPr>
    </w:p>
    <w:p w:rsidR="000B4DDC" w:rsidRPr="000B4DDC" w:rsidRDefault="006F04A7" w:rsidP="00BD72E4">
      <w:pPr>
        <w:ind w:firstLine="720"/>
        <w:jc w:val="both"/>
        <w:rPr>
          <w:sz w:val="22"/>
          <w:szCs w:val="22"/>
        </w:rPr>
      </w:pPr>
      <w:r w:rsidRPr="000B4DDC">
        <w:rPr>
          <w:sz w:val="22"/>
          <w:szCs w:val="22"/>
        </w:rPr>
        <w:t xml:space="preserve">В соответствии с </w:t>
      </w:r>
      <w:r w:rsidR="00BD72E4" w:rsidRPr="00584DD3">
        <w:t>постановление</w:t>
      </w:r>
      <w:r w:rsidR="00BD72E4">
        <w:t>м</w:t>
      </w:r>
      <w:r w:rsidR="00BD72E4" w:rsidRPr="00584DD3">
        <w:t xml:space="preserve"> Администрации муниципального образования «Город Можга» </w:t>
      </w:r>
      <w:r w:rsidR="00BD72E4">
        <w:t xml:space="preserve">от «15» апреля </w:t>
      </w:r>
      <w:r w:rsidR="00BD72E4" w:rsidRPr="00B000D9">
        <w:t>201</w:t>
      </w:r>
      <w:r w:rsidR="00BD72E4">
        <w:t xml:space="preserve">9 </w:t>
      </w:r>
      <w:r w:rsidR="00BD72E4" w:rsidRPr="00B000D9">
        <w:t xml:space="preserve">№ </w:t>
      </w:r>
      <w:r w:rsidR="00BD72E4">
        <w:t>581</w:t>
      </w:r>
      <w:r w:rsidR="00BD72E4" w:rsidRPr="00B000D9">
        <w:t xml:space="preserve"> «</w:t>
      </w:r>
      <w:r w:rsidR="00BD72E4">
        <w:t xml:space="preserve">О даче согласия Муниципальному унитарному предприятию жилищно-коммунального хозяйства на проведение торгов на право заключения договора аренды муниципального имущества муниципального образования «Город Можга», Приказом Муниципального унитарного предприятия Жилищно-коммунального хозяйства от 24.05.2019 №71 «О проведении аукциона на право заключения договора аренды объекта муниципального образования «Город Можга», </w:t>
      </w:r>
      <w:r w:rsidRPr="000B4DDC">
        <w:rPr>
          <w:sz w:val="22"/>
          <w:szCs w:val="22"/>
        </w:rPr>
        <w:t xml:space="preserve"> сообщае</w:t>
      </w:r>
      <w:r w:rsidR="00BD72E4">
        <w:rPr>
          <w:sz w:val="22"/>
          <w:szCs w:val="22"/>
        </w:rPr>
        <w:t>м</w:t>
      </w:r>
      <w:r w:rsidRPr="000B4DDC">
        <w:rPr>
          <w:sz w:val="22"/>
          <w:szCs w:val="22"/>
        </w:rPr>
        <w:t xml:space="preserve"> о проведении аукциона, открытого по составу участников и по форме подачи предложений о цене.</w:t>
      </w:r>
    </w:p>
    <w:p w:rsidR="006F04A7" w:rsidRPr="000B4DDC" w:rsidRDefault="006F04A7" w:rsidP="00A94CBA">
      <w:pPr>
        <w:spacing w:line="276" w:lineRule="auto"/>
        <w:ind w:firstLine="539"/>
        <w:jc w:val="both"/>
        <w:rPr>
          <w:sz w:val="22"/>
          <w:szCs w:val="22"/>
        </w:rPr>
      </w:pPr>
      <w:r w:rsidRPr="000B4DDC">
        <w:rPr>
          <w:bCs/>
          <w:sz w:val="22"/>
          <w:szCs w:val="22"/>
        </w:rPr>
        <w:t>1. Организатор аукциона:</w:t>
      </w:r>
      <w:r w:rsidRPr="000B4DDC">
        <w:rPr>
          <w:sz w:val="22"/>
          <w:szCs w:val="22"/>
        </w:rPr>
        <w:t xml:space="preserve"> </w:t>
      </w:r>
    </w:p>
    <w:p w:rsidR="00BD72E4" w:rsidRPr="00BD72E4" w:rsidRDefault="00BD72E4" w:rsidP="00BD72E4">
      <w:pPr>
        <w:spacing w:line="276" w:lineRule="auto"/>
        <w:ind w:firstLine="539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Муниципальное унитарное предприятие Жилищно-коммунального хозяйства</w:t>
      </w:r>
      <w:r w:rsidR="006F04A7" w:rsidRPr="000B4DDC">
        <w:rPr>
          <w:sz w:val="22"/>
          <w:szCs w:val="22"/>
        </w:rPr>
        <w:t xml:space="preserve"> «Город Можга»</w:t>
      </w:r>
      <w:r w:rsidR="00AB7479">
        <w:rPr>
          <w:sz w:val="22"/>
          <w:szCs w:val="22"/>
        </w:rPr>
        <w:t>,</w:t>
      </w:r>
      <w:r w:rsidR="006F04A7" w:rsidRPr="000B4DDC">
        <w:rPr>
          <w:sz w:val="22"/>
          <w:szCs w:val="22"/>
        </w:rPr>
        <w:t xml:space="preserve"> </w:t>
      </w:r>
      <w:r w:rsidR="00AB7479">
        <w:rPr>
          <w:sz w:val="22"/>
          <w:szCs w:val="22"/>
        </w:rPr>
        <w:t>местонахождение и почтовый адрес</w:t>
      </w:r>
      <w:r w:rsidR="006F04A7" w:rsidRPr="000B4DDC">
        <w:rPr>
          <w:sz w:val="22"/>
          <w:szCs w:val="22"/>
        </w:rPr>
        <w:t>: 427790, Удмуртская Республика, г. Можга, ул. </w:t>
      </w:r>
      <w:r>
        <w:rPr>
          <w:sz w:val="22"/>
          <w:szCs w:val="22"/>
        </w:rPr>
        <w:t>Вокзальная, 11</w:t>
      </w:r>
      <w:r w:rsidR="006F04A7" w:rsidRPr="000B4DDC">
        <w:rPr>
          <w:sz w:val="22"/>
          <w:szCs w:val="22"/>
        </w:rPr>
        <w:t>, тел. (341-39) 3-</w:t>
      </w:r>
      <w:r>
        <w:rPr>
          <w:sz w:val="22"/>
          <w:szCs w:val="22"/>
        </w:rPr>
        <w:t>28-47</w:t>
      </w:r>
      <w:r w:rsidR="006F04A7" w:rsidRPr="000B4DDC">
        <w:rPr>
          <w:sz w:val="22"/>
          <w:szCs w:val="22"/>
        </w:rPr>
        <w:t>, факс (341-39) 3-19-</w:t>
      </w:r>
      <w:r>
        <w:rPr>
          <w:sz w:val="22"/>
          <w:szCs w:val="22"/>
        </w:rPr>
        <w:t>00</w:t>
      </w:r>
      <w:r w:rsidR="006F04A7" w:rsidRPr="000B4DDC">
        <w:rPr>
          <w:sz w:val="22"/>
          <w:szCs w:val="22"/>
        </w:rPr>
        <w:t xml:space="preserve">, </w:t>
      </w:r>
      <w:hyperlink r:id="rId7" w:history="1">
        <w:r w:rsidRPr="00952ACE">
          <w:rPr>
            <w:rStyle w:val="a3"/>
            <w:sz w:val="22"/>
            <w:szCs w:val="22"/>
            <w:lang w:val="en-US"/>
          </w:rPr>
          <w:t>Pto@gkh18.ru</w:t>
        </w:r>
      </w:hyperlink>
      <w:r>
        <w:rPr>
          <w:sz w:val="22"/>
          <w:szCs w:val="22"/>
          <w:lang w:val="en-US"/>
        </w:rPr>
        <w:t xml:space="preserve"> </w:t>
      </w:r>
    </w:p>
    <w:p w:rsidR="006F04A7" w:rsidRPr="000B4DDC" w:rsidRDefault="006F04A7" w:rsidP="00BD72E4">
      <w:pPr>
        <w:spacing w:line="276" w:lineRule="auto"/>
        <w:ind w:firstLine="539"/>
        <w:jc w:val="both"/>
        <w:rPr>
          <w:sz w:val="22"/>
          <w:szCs w:val="22"/>
        </w:rPr>
      </w:pPr>
      <w:r w:rsidRPr="000B4DDC">
        <w:rPr>
          <w:sz w:val="22"/>
          <w:szCs w:val="22"/>
        </w:rPr>
        <w:t>2. Предмет аукциона:</w:t>
      </w:r>
    </w:p>
    <w:tbl>
      <w:tblPr>
        <w:tblpPr w:leftFromText="180" w:rightFromText="180" w:vertAnchor="text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00"/>
        <w:gridCol w:w="816"/>
        <w:gridCol w:w="2268"/>
        <w:gridCol w:w="1452"/>
        <w:gridCol w:w="1417"/>
        <w:gridCol w:w="1487"/>
        <w:gridCol w:w="639"/>
        <w:gridCol w:w="709"/>
      </w:tblGrid>
      <w:tr w:rsidR="00AB28A5" w:rsidRPr="000B4DDC" w:rsidTr="00A2102A">
        <w:trPr>
          <w:cantSplit/>
          <w:trHeight w:val="2543"/>
        </w:trPr>
        <w:tc>
          <w:tcPr>
            <w:tcW w:w="360" w:type="dxa"/>
            <w:textDirection w:val="btLr"/>
            <w:vAlign w:val="center"/>
          </w:tcPr>
          <w:p w:rsidR="00AB28A5" w:rsidRPr="000B4DDC" w:rsidRDefault="00AB28A5" w:rsidP="00A94CBA">
            <w:pPr>
              <w:widowControl w:val="0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B4DDC">
              <w:rPr>
                <w:sz w:val="18"/>
                <w:szCs w:val="18"/>
              </w:rPr>
              <w:t>Номер лота</w:t>
            </w:r>
          </w:p>
        </w:tc>
        <w:tc>
          <w:tcPr>
            <w:tcW w:w="1200" w:type="dxa"/>
            <w:textDirection w:val="btLr"/>
            <w:vAlign w:val="center"/>
          </w:tcPr>
          <w:p w:rsidR="00AB28A5" w:rsidRPr="000B4DDC" w:rsidRDefault="00AB28A5" w:rsidP="000B4DDC">
            <w:pPr>
              <w:widowControl w:val="0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B4DDC">
              <w:rPr>
                <w:sz w:val="18"/>
                <w:szCs w:val="18"/>
              </w:rPr>
              <w:t xml:space="preserve">Наименование </w:t>
            </w:r>
            <w:r w:rsidR="000B4DDC" w:rsidRPr="000B4DDC">
              <w:rPr>
                <w:sz w:val="18"/>
                <w:szCs w:val="18"/>
              </w:rPr>
              <w:t>Объекта</w:t>
            </w:r>
          </w:p>
        </w:tc>
        <w:tc>
          <w:tcPr>
            <w:tcW w:w="816" w:type="dxa"/>
            <w:textDirection w:val="btLr"/>
            <w:vAlign w:val="center"/>
          </w:tcPr>
          <w:p w:rsidR="00AB28A5" w:rsidRPr="000B4DDC" w:rsidRDefault="00AB28A5" w:rsidP="00A94CBA">
            <w:pPr>
              <w:widowControl w:val="0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B4DDC">
              <w:rPr>
                <w:sz w:val="18"/>
                <w:szCs w:val="18"/>
              </w:rPr>
              <w:t>Площадь,</w:t>
            </w:r>
          </w:p>
          <w:p w:rsidR="00AB28A5" w:rsidRPr="000B4DDC" w:rsidRDefault="00AB28A5" w:rsidP="00A94CBA">
            <w:pPr>
              <w:widowControl w:val="0"/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0B4DDC">
              <w:rPr>
                <w:sz w:val="18"/>
                <w:szCs w:val="18"/>
              </w:rPr>
              <w:t>кв.м</w:t>
            </w:r>
          </w:p>
        </w:tc>
        <w:tc>
          <w:tcPr>
            <w:tcW w:w="2268" w:type="dxa"/>
            <w:textDirection w:val="btLr"/>
            <w:vAlign w:val="center"/>
          </w:tcPr>
          <w:p w:rsidR="00AB28A5" w:rsidRPr="000B4DDC" w:rsidRDefault="00AB7479" w:rsidP="00AB7479">
            <w:pPr>
              <w:widowControl w:val="0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и т</w:t>
            </w:r>
            <w:r w:rsidR="00AB28A5" w:rsidRPr="000B4DDC">
              <w:rPr>
                <w:sz w:val="18"/>
                <w:szCs w:val="18"/>
              </w:rPr>
              <w:t xml:space="preserve">ехнические характеристики </w:t>
            </w:r>
            <w:r w:rsidR="000B4DDC" w:rsidRPr="000B4DDC">
              <w:rPr>
                <w:sz w:val="18"/>
                <w:szCs w:val="18"/>
              </w:rPr>
              <w:t>Объекта</w:t>
            </w:r>
          </w:p>
        </w:tc>
        <w:tc>
          <w:tcPr>
            <w:tcW w:w="1452" w:type="dxa"/>
            <w:textDirection w:val="btLr"/>
            <w:vAlign w:val="center"/>
          </w:tcPr>
          <w:p w:rsidR="00AB28A5" w:rsidRPr="000B4DDC" w:rsidRDefault="00AB28A5" w:rsidP="000B4DDC">
            <w:pPr>
              <w:widowControl w:val="0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B4DDC">
              <w:rPr>
                <w:sz w:val="18"/>
                <w:szCs w:val="18"/>
              </w:rPr>
              <w:t xml:space="preserve">Место расположения </w:t>
            </w:r>
            <w:r w:rsidR="000B4DDC" w:rsidRPr="000B4DDC">
              <w:rPr>
                <w:sz w:val="18"/>
                <w:szCs w:val="18"/>
              </w:rPr>
              <w:t>Объекта</w:t>
            </w:r>
          </w:p>
        </w:tc>
        <w:tc>
          <w:tcPr>
            <w:tcW w:w="1417" w:type="dxa"/>
            <w:textDirection w:val="btLr"/>
            <w:vAlign w:val="center"/>
          </w:tcPr>
          <w:p w:rsidR="00AB28A5" w:rsidRPr="000B4DDC" w:rsidRDefault="00AB28A5" w:rsidP="00A94CBA">
            <w:pPr>
              <w:widowControl w:val="0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B4DDC">
              <w:rPr>
                <w:sz w:val="18"/>
                <w:szCs w:val="18"/>
              </w:rPr>
              <w:t xml:space="preserve">Целевое </w:t>
            </w:r>
          </w:p>
          <w:p w:rsidR="00AB28A5" w:rsidRPr="000B4DDC" w:rsidRDefault="00AB28A5" w:rsidP="000B4DDC">
            <w:pPr>
              <w:widowControl w:val="0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B4DDC">
              <w:rPr>
                <w:sz w:val="18"/>
                <w:szCs w:val="18"/>
              </w:rPr>
              <w:t xml:space="preserve">назначение </w:t>
            </w:r>
            <w:r w:rsidR="000B4DDC" w:rsidRPr="000B4DDC">
              <w:rPr>
                <w:sz w:val="18"/>
                <w:szCs w:val="18"/>
              </w:rPr>
              <w:t>Объекта</w:t>
            </w:r>
          </w:p>
        </w:tc>
        <w:tc>
          <w:tcPr>
            <w:tcW w:w="1487" w:type="dxa"/>
            <w:textDirection w:val="btLr"/>
            <w:vAlign w:val="center"/>
          </w:tcPr>
          <w:p w:rsidR="00FE79C9" w:rsidRDefault="00AB28A5" w:rsidP="00A94CBA">
            <w:pPr>
              <w:widowControl w:val="0"/>
              <w:spacing w:line="276" w:lineRule="auto"/>
              <w:ind w:left="-179" w:right="-217"/>
              <w:jc w:val="center"/>
              <w:rPr>
                <w:sz w:val="18"/>
                <w:szCs w:val="18"/>
              </w:rPr>
            </w:pPr>
            <w:r w:rsidRPr="000B4DDC">
              <w:rPr>
                <w:sz w:val="18"/>
                <w:szCs w:val="18"/>
              </w:rPr>
              <w:t>Начальн</w:t>
            </w:r>
            <w:r w:rsidR="00AB7479">
              <w:rPr>
                <w:sz w:val="18"/>
                <w:szCs w:val="18"/>
              </w:rPr>
              <w:t>ая</w:t>
            </w:r>
            <w:r w:rsidRPr="000B4DDC">
              <w:rPr>
                <w:sz w:val="18"/>
                <w:szCs w:val="18"/>
              </w:rPr>
              <w:t xml:space="preserve"> (минимальн</w:t>
            </w:r>
            <w:r w:rsidR="00AB7479">
              <w:rPr>
                <w:sz w:val="18"/>
                <w:szCs w:val="18"/>
              </w:rPr>
              <w:t>ая</w:t>
            </w:r>
            <w:r w:rsidRPr="000B4DDC">
              <w:rPr>
                <w:sz w:val="18"/>
                <w:szCs w:val="18"/>
              </w:rPr>
              <w:t xml:space="preserve">) </w:t>
            </w:r>
            <w:r w:rsidR="00AB7479">
              <w:rPr>
                <w:sz w:val="18"/>
                <w:szCs w:val="18"/>
              </w:rPr>
              <w:t xml:space="preserve">цена </w:t>
            </w:r>
            <w:r w:rsidR="00FE79C9">
              <w:rPr>
                <w:sz w:val="18"/>
                <w:szCs w:val="18"/>
              </w:rPr>
              <w:t xml:space="preserve">договора (цена  лота) в размере начальной (минимальной) </w:t>
            </w:r>
          </w:p>
          <w:p w:rsidR="00AB28A5" w:rsidRPr="000B4DDC" w:rsidRDefault="00AB28A5" w:rsidP="00A94CBA">
            <w:pPr>
              <w:widowControl w:val="0"/>
              <w:spacing w:line="276" w:lineRule="auto"/>
              <w:ind w:left="-179" w:right="-217"/>
              <w:jc w:val="center"/>
              <w:rPr>
                <w:sz w:val="18"/>
                <w:szCs w:val="18"/>
              </w:rPr>
            </w:pPr>
            <w:r w:rsidRPr="000B4DDC">
              <w:rPr>
                <w:sz w:val="18"/>
                <w:szCs w:val="18"/>
              </w:rPr>
              <w:t xml:space="preserve">годовой арендной </w:t>
            </w:r>
            <w:r w:rsidR="00FE79C9">
              <w:rPr>
                <w:sz w:val="18"/>
                <w:szCs w:val="18"/>
              </w:rPr>
              <w:t xml:space="preserve"> </w:t>
            </w:r>
            <w:r w:rsidRPr="000B4DDC">
              <w:rPr>
                <w:sz w:val="18"/>
                <w:szCs w:val="18"/>
              </w:rPr>
              <w:t>платы,</w:t>
            </w:r>
          </w:p>
          <w:p w:rsidR="00AB28A5" w:rsidRPr="000B4DDC" w:rsidRDefault="00AB28A5" w:rsidP="00A94CBA">
            <w:pPr>
              <w:widowControl w:val="0"/>
              <w:spacing w:line="276" w:lineRule="auto"/>
              <w:ind w:left="-179" w:right="-217"/>
              <w:jc w:val="center"/>
              <w:rPr>
                <w:sz w:val="18"/>
                <w:szCs w:val="18"/>
              </w:rPr>
            </w:pPr>
            <w:r w:rsidRPr="000B4DDC">
              <w:rPr>
                <w:sz w:val="18"/>
                <w:szCs w:val="18"/>
              </w:rPr>
              <w:t xml:space="preserve">  руб. в т.ч. НДС</w:t>
            </w:r>
          </w:p>
        </w:tc>
        <w:tc>
          <w:tcPr>
            <w:tcW w:w="639" w:type="dxa"/>
            <w:textDirection w:val="btLr"/>
            <w:vAlign w:val="center"/>
          </w:tcPr>
          <w:p w:rsidR="00AB28A5" w:rsidRPr="000B4DDC" w:rsidRDefault="00AB28A5" w:rsidP="00A94CBA">
            <w:pPr>
              <w:widowControl w:val="0"/>
              <w:spacing w:line="276" w:lineRule="auto"/>
              <w:ind w:left="-217" w:right="-194"/>
              <w:jc w:val="center"/>
              <w:rPr>
                <w:sz w:val="18"/>
                <w:szCs w:val="18"/>
              </w:rPr>
            </w:pPr>
            <w:r w:rsidRPr="000B4DDC">
              <w:rPr>
                <w:sz w:val="18"/>
                <w:szCs w:val="18"/>
              </w:rPr>
              <w:t>Срок</w:t>
            </w:r>
            <w:r w:rsidR="00FE79C9">
              <w:rPr>
                <w:sz w:val="18"/>
                <w:szCs w:val="18"/>
              </w:rPr>
              <w:t xml:space="preserve"> действия</w:t>
            </w:r>
          </w:p>
          <w:p w:rsidR="00AB28A5" w:rsidRPr="000B4DDC" w:rsidRDefault="00AB28A5" w:rsidP="00A94CBA">
            <w:pPr>
              <w:widowControl w:val="0"/>
              <w:spacing w:line="276" w:lineRule="auto"/>
              <w:ind w:left="-217" w:right="-194"/>
              <w:jc w:val="center"/>
              <w:rPr>
                <w:sz w:val="18"/>
                <w:szCs w:val="18"/>
              </w:rPr>
            </w:pPr>
            <w:r w:rsidRPr="000B4DDC">
              <w:rPr>
                <w:sz w:val="18"/>
                <w:szCs w:val="18"/>
              </w:rPr>
              <w:t>договора</w:t>
            </w:r>
          </w:p>
        </w:tc>
        <w:tc>
          <w:tcPr>
            <w:tcW w:w="709" w:type="dxa"/>
            <w:textDirection w:val="btLr"/>
            <w:vAlign w:val="center"/>
          </w:tcPr>
          <w:p w:rsidR="00AB28A5" w:rsidRPr="000B4DDC" w:rsidRDefault="00AB28A5" w:rsidP="00A94CBA">
            <w:pPr>
              <w:widowControl w:val="0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0B4DDC">
              <w:rPr>
                <w:sz w:val="18"/>
                <w:szCs w:val="18"/>
              </w:rPr>
              <w:t>Требование о внесении задатка (да/нет)</w:t>
            </w:r>
          </w:p>
        </w:tc>
      </w:tr>
      <w:tr w:rsidR="00A2102A" w:rsidRPr="000B4DDC" w:rsidTr="00A2102A">
        <w:trPr>
          <w:cantSplit/>
          <w:trHeight w:val="2543"/>
        </w:trPr>
        <w:tc>
          <w:tcPr>
            <w:tcW w:w="360" w:type="dxa"/>
            <w:vAlign w:val="center"/>
          </w:tcPr>
          <w:p w:rsidR="00A2102A" w:rsidRPr="000B4DDC" w:rsidRDefault="00A2102A" w:rsidP="00A94CBA">
            <w:pPr>
              <w:widowControl w:val="0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vAlign w:val="center"/>
          </w:tcPr>
          <w:p w:rsidR="00A2102A" w:rsidRPr="00876992" w:rsidRDefault="00A2102A" w:rsidP="00D11174">
            <w:pPr>
              <w:widowControl w:val="0"/>
              <w:jc w:val="both"/>
              <w:rPr>
                <w:sz w:val="18"/>
                <w:szCs w:val="18"/>
              </w:rPr>
            </w:pPr>
          </w:p>
          <w:p w:rsidR="00A2102A" w:rsidRPr="00876992" w:rsidRDefault="00A2102A" w:rsidP="00D11174">
            <w:pPr>
              <w:widowControl w:val="0"/>
              <w:jc w:val="both"/>
              <w:rPr>
                <w:sz w:val="18"/>
                <w:szCs w:val="18"/>
              </w:rPr>
            </w:pPr>
          </w:p>
          <w:p w:rsidR="00A2102A" w:rsidRPr="00876992" w:rsidRDefault="00A2102A" w:rsidP="00D11174">
            <w:pPr>
              <w:widowControl w:val="0"/>
              <w:jc w:val="both"/>
              <w:rPr>
                <w:sz w:val="18"/>
                <w:szCs w:val="18"/>
              </w:rPr>
            </w:pPr>
            <w:r w:rsidRPr="00876992">
              <w:rPr>
                <w:sz w:val="18"/>
                <w:szCs w:val="18"/>
              </w:rPr>
              <w:t>Нежилое</w:t>
            </w:r>
          </w:p>
          <w:p w:rsidR="00A2102A" w:rsidRPr="00876992" w:rsidRDefault="00A2102A" w:rsidP="00D11174">
            <w:pPr>
              <w:widowControl w:val="0"/>
              <w:jc w:val="both"/>
              <w:rPr>
                <w:sz w:val="18"/>
                <w:szCs w:val="18"/>
              </w:rPr>
            </w:pPr>
            <w:r w:rsidRPr="00876992">
              <w:rPr>
                <w:sz w:val="18"/>
                <w:szCs w:val="18"/>
              </w:rPr>
              <w:t xml:space="preserve">Помещение </w:t>
            </w:r>
          </w:p>
        </w:tc>
        <w:tc>
          <w:tcPr>
            <w:tcW w:w="816" w:type="dxa"/>
            <w:vAlign w:val="center"/>
          </w:tcPr>
          <w:p w:rsidR="00A2102A" w:rsidRPr="00876992" w:rsidRDefault="00A2102A" w:rsidP="00A2102A">
            <w:pPr>
              <w:widowControl w:val="0"/>
              <w:jc w:val="center"/>
              <w:rPr>
                <w:sz w:val="18"/>
                <w:szCs w:val="18"/>
              </w:rPr>
            </w:pPr>
            <w:r w:rsidRPr="00876992">
              <w:rPr>
                <w:sz w:val="18"/>
                <w:szCs w:val="18"/>
              </w:rPr>
              <w:t>113,4</w:t>
            </w:r>
          </w:p>
          <w:p w:rsidR="00A2102A" w:rsidRPr="00876992" w:rsidRDefault="00A2102A" w:rsidP="00D1117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2102A" w:rsidRPr="00876992" w:rsidRDefault="00A2102A" w:rsidP="00A2102A">
            <w:pPr>
              <w:widowControl w:val="0"/>
              <w:rPr>
                <w:sz w:val="18"/>
                <w:szCs w:val="18"/>
              </w:rPr>
            </w:pPr>
            <w:r w:rsidRPr="00876992">
              <w:rPr>
                <w:sz w:val="18"/>
                <w:szCs w:val="18"/>
              </w:rPr>
              <w:t>Нежилое помещение.</w:t>
            </w:r>
          </w:p>
          <w:p w:rsidR="00A2102A" w:rsidRPr="00876992" w:rsidRDefault="00A2102A" w:rsidP="00A2102A">
            <w:pPr>
              <w:widowControl w:val="0"/>
              <w:rPr>
                <w:sz w:val="18"/>
                <w:szCs w:val="18"/>
              </w:rPr>
            </w:pPr>
            <w:r w:rsidRPr="00876992">
              <w:rPr>
                <w:sz w:val="18"/>
                <w:szCs w:val="18"/>
              </w:rPr>
              <w:t xml:space="preserve">Год ввода в эксплуатацию – 1972 г. </w:t>
            </w:r>
          </w:p>
          <w:p w:rsidR="00A2102A" w:rsidRPr="00876992" w:rsidRDefault="00A2102A" w:rsidP="00A2102A">
            <w:pPr>
              <w:widowControl w:val="0"/>
              <w:rPr>
                <w:sz w:val="18"/>
                <w:szCs w:val="18"/>
              </w:rPr>
            </w:pPr>
            <w:r w:rsidRPr="00876992">
              <w:rPr>
                <w:sz w:val="18"/>
                <w:szCs w:val="18"/>
              </w:rPr>
              <w:t xml:space="preserve">Этажность – 1. Материал стен – кирпич. </w:t>
            </w:r>
          </w:p>
          <w:p w:rsidR="00A2102A" w:rsidRDefault="00A2102A" w:rsidP="00A2102A">
            <w:pPr>
              <w:widowControl w:val="0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876992">
              <w:rPr>
                <w:sz w:val="18"/>
                <w:szCs w:val="18"/>
              </w:rPr>
              <w:t>Номер помещения на поэтажном плане 1,4,5,6,70</w:t>
            </w:r>
          </w:p>
        </w:tc>
        <w:tc>
          <w:tcPr>
            <w:tcW w:w="1452" w:type="dxa"/>
            <w:vAlign w:val="center"/>
          </w:tcPr>
          <w:p w:rsidR="00A2102A" w:rsidRPr="00876992" w:rsidRDefault="00A2102A" w:rsidP="00A2102A">
            <w:pPr>
              <w:widowControl w:val="0"/>
              <w:rPr>
                <w:sz w:val="18"/>
                <w:szCs w:val="18"/>
              </w:rPr>
            </w:pPr>
            <w:r w:rsidRPr="00876992">
              <w:rPr>
                <w:sz w:val="18"/>
                <w:szCs w:val="18"/>
              </w:rPr>
              <w:t>Удмуртская Республика,</w:t>
            </w:r>
          </w:p>
          <w:p w:rsidR="00A2102A" w:rsidRPr="00876992" w:rsidRDefault="00A2102A" w:rsidP="00A2102A">
            <w:pPr>
              <w:widowControl w:val="0"/>
              <w:rPr>
                <w:sz w:val="18"/>
                <w:szCs w:val="18"/>
              </w:rPr>
            </w:pPr>
            <w:r w:rsidRPr="00876992">
              <w:rPr>
                <w:sz w:val="18"/>
                <w:szCs w:val="18"/>
              </w:rPr>
              <w:t>г. Можга, ул. Родниковая, 84</w:t>
            </w:r>
          </w:p>
          <w:p w:rsidR="00A2102A" w:rsidRPr="000B4DDC" w:rsidRDefault="00A2102A" w:rsidP="000B4DDC">
            <w:pPr>
              <w:widowControl w:val="0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2102A" w:rsidRPr="000B4DDC" w:rsidRDefault="00A2102A" w:rsidP="00A94CBA">
            <w:pPr>
              <w:widowControl w:val="0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876992">
              <w:rPr>
                <w:sz w:val="18"/>
                <w:szCs w:val="18"/>
              </w:rPr>
              <w:t>Баня, прачечная</w:t>
            </w:r>
          </w:p>
        </w:tc>
        <w:tc>
          <w:tcPr>
            <w:tcW w:w="1487" w:type="dxa"/>
            <w:vAlign w:val="center"/>
          </w:tcPr>
          <w:p w:rsidR="00A2102A" w:rsidRPr="000B4DDC" w:rsidRDefault="00A2102A" w:rsidP="00A94CBA">
            <w:pPr>
              <w:widowControl w:val="0"/>
              <w:spacing w:line="276" w:lineRule="auto"/>
              <w:ind w:left="-179" w:right="-217"/>
              <w:jc w:val="center"/>
              <w:rPr>
                <w:sz w:val="18"/>
                <w:szCs w:val="18"/>
              </w:rPr>
            </w:pPr>
            <w:r w:rsidRPr="00876992">
              <w:rPr>
                <w:sz w:val="18"/>
                <w:szCs w:val="18"/>
              </w:rPr>
              <w:t>81 648, 00</w:t>
            </w:r>
          </w:p>
        </w:tc>
        <w:tc>
          <w:tcPr>
            <w:tcW w:w="639" w:type="dxa"/>
            <w:vAlign w:val="center"/>
          </w:tcPr>
          <w:p w:rsidR="00A2102A" w:rsidRPr="000B4DDC" w:rsidRDefault="00A2102A" w:rsidP="00A94CBA">
            <w:pPr>
              <w:widowControl w:val="0"/>
              <w:spacing w:line="276" w:lineRule="auto"/>
              <w:ind w:left="-217" w:right="-194"/>
              <w:jc w:val="center"/>
              <w:rPr>
                <w:sz w:val="18"/>
                <w:szCs w:val="18"/>
              </w:rPr>
            </w:pPr>
            <w:r w:rsidRPr="00876992">
              <w:rPr>
                <w:sz w:val="18"/>
                <w:szCs w:val="18"/>
              </w:rPr>
              <w:t>3 года</w:t>
            </w:r>
          </w:p>
        </w:tc>
        <w:tc>
          <w:tcPr>
            <w:tcW w:w="709" w:type="dxa"/>
            <w:vAlign w:val="center"/>
          </w:tcPr>
          <w:p w:rsidR="00A2102A" w:rsidRPr="000B4DDC" w:rsidRDefault="00A2102A" w:rsidP="00A94CBA">
            <w:pPr>
              <w:widowControl w:val="0"/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876992">
              <w:rPr>
                <w:sz w:val="18"/>
                <w:szCs w:val="18"/>
              </w:rPr>
              <w:t>Нет</w:t>
            </w:r>
          </w:p>
        </w:tc>
      </w:tr>
    </w:tbl>
    <w:p w:rsidR="006F04A7" w:rsidRPr="000B4DDC" w:rsidRDefault="00AB28A5" w:rsidP="00A94CBA">
      <w:pPr>
        <w:spacing w:line="276" w:lineRule="auto"/>
        <w:jc w:val="both"/>
        <w:rPr>
          <w:sz w:val="22"/>
          <w:szCs w:val="22"/>
        </w:rPr>
      </w:pPr>
      <w:r w:rsidRPr="000B4DDC">
        <w:rPr>
          <w:sz w:val="22"/>
          <w:szCs w:val="22"/>
        </w:rPr>
        <w:t xml:space="preserve">      </w:t>
      </w:r>
      <w:r w:rsidR="000B4DDC">
        <w:rPr>
          <w:sz w:val="22"/>
          <w:szCs w:val="22"/>
        </w:rPr>
        <w:t xml:space="preserve">       </w:t>
      </w:r>
      <w:r w:rsidRPr="000B4DDC">
        <w:rPr>
          <w:sz w:val="22"/>
          <w:szCs w:val="22"/>
        </w:rPr>
        <w:t xml:space="preserve">  </w:t>
      </w:r>
      <w:r w:rsidR="006F04A7" w:rsidRPr="000B4DDC">
        <w:rPr>
          <w:sz w:val="22"/>
          <w:szCs w:val="22"/>
        </w:rPr>
        <w:t>3. Порядок, место и срок предоставления документации</w:t>
      </w:r>
      <w:r w:rsidR="00AB7479">
        <w:rPr>
          <w:sz w:val="22"/>
          <w:szCs w:val="22"/>
        </w:rPr>
        <w:t xml:space="preserve"> об аукционе</w:t>
      </w:r>
      <w:r w:rsidR="006F04A7" w:rsidRPr="000B4DDC">
        <w:rPr>
          <w:sz w:val="22"/>
          <w:szCs w:val="22"/>
        </w:rPr>
        <w:t xml:space="preserve">: </w:t>
      </w:r>
    </w:p>
    <w:p w:rsidR="00440E45" w:rsidRDefault="006F04A7" w:rsidP="00440E45">
      <w:pPr>
        <w:spacing w:line="276" w:lineRule="auto"/>
        <w:ind w:firstLine="737"/>
        <w:jc w:val="both"/>
        <w:rPr>
          <w:rStyle w:val="a3"/>
        </w:rPr>
      </w:pPr>
      <w:r w:rsidRPr="000B4DDC">
        <w:rPr>
          <w:sz w:val="22"/>
          <w:szCs w:val="22"/>
        </w:rPr>
        <w:t xml:space="preserve">Документация об аукционе предоставляется по рабочим дням: с понедельника по пятницу: </w:t>
      </w:r>
      <w:r w:rsidR="00D749D5" w:rsidRPr="000B4DDC">
        <w:rPr>
          <w:sz w:val="22"/>
          <w:szCs w:val="22"/>
        </w:rPr>
        <w:t>с 0</w:t>
      </w:r>
      <w:r w:rsidRPr="000B4DDC">
        <w:rPr>
          <w:sz w:val="22"/>
          <w:szCs w:val="22"/>
        </w:rPr>
        <w:t>8 часов 0</w:t>
      </w:r>
      <w:r w:rsidR="00D749D5" w:rsidRPr="000B4DDC">
        <w:rPr>
          <w:sz w:val="22"/>
          <w:szCs w:val="22"/>
        </w:rPr>
        <w:t xml:space="preserve">0 минут до </w:t>
      </w:r>
      <w:r w:rsidRPr="000B4DDC">
        <w:rPr>
          <w:sz w:val="22"/>
          <w:szCs w:val="22"/>
        </w:rPr>
        <w:t xml:space="preserve">17 часов 00 минут, перерыв на обед с 12 часов 00 минут до 13 часов 00 минут, </w:t>
      </w:r>
      <w:r w:rsidRPr="000B4DDC">
        <w:rPr>
          <w:b/>
          <w:sz w:val="22"/>
          <w:szCs w:val="22"/>
        </w:rPr>
        <w:t xml:space="preserve">с </w:t>
      </w:r>
      <w:r w:rsidR="00440E45" w:rsidRPr="00440E45">
        <w:rPr>
          <w:b/>
          <w:sz w:val="22"/>
          <w:szCs w:val="22"/>
        </w:rPr>
        <w:t>7</w:t>
      </w:r>
      <w:r w:rsidR="006A5C5B">
        <w:rPr>
          <w:b/>
          <w:sz w:val="22"/>
          <w:szCs w:val="22"/>
        </w:rPr>
        <w:t xml:space="preserve"> июня</w:t>
      </w:r>
      <w:r w:rsidR="0006610B">
        <w:rPr>
          <w:b/>
          <w:sz w:val="22"/>
          <w:szCs w:val="22"/>
        </w:rPr>
        <w:t xml:space="preserve"> 201</w:t>
      </w:r>
      <w:r w:rsidR="00440E45" w:rsidRPr="00440E45">
        <w:rPr>
          <w:b/>
          <w:sz w:val="22"/>
          <w:szCs w:val="22"/>
        </w:rPr>
        <w:t>9</w:t>
      </w:r>
      <w:r w:rsidR="00E815C3" w:rsidRPr="000B4DDC">
        <w:rPr>
          <w:b/>
          <w:sz w:val="22"/>
          <w:szCs w:val="22"/>
        </w:rPr>
        <w:t xml:space="preserve"> </w:t>
      </w:r>
      <w:r w:rsidR="00ED18D8" w:rsidRPr="000B4DDC">
        <w:rPr>
          <w:b/>
          <w:sz w:val="22"/>
          <w:szCs w:val="22"/>
        </w:rPr>
        <w:t>года</w:t>
      </w:r>
      <w:r w:rsidR="0006610B">
        <w:rPr>
          <w:b/>
          <w:sz w:val="22"/>
          <w:szCs w:val="22"/>
        </w:rPr>
        <w:t xml:space="preserve"> по </w:t>
      </w:r>
      <w:r w:rsidR="00440E45" w:rsidRPr="00440E45">
        <w:rPr>
          <w:b/>
          <w:sz w:val="22"/>
          <w:szCs w:val="22"/>
        </w:rPr>
        <w:t>28</w:t>
      </w:r>
      <w:r w:rsidR="006A5C5B">
        <w:rPr>
          <w:b/>
          <w:sz w:val="22"/>
          <w:szCs w:val="22"/>
        </w:rPr>
        <w:t xml:space="preserve"> ию</w:t>
      </w:r>
      <w:r w:rsidR="00440E45">
        <w:rPr>
          <w:b/>
          <w:sz w:val="22"/>
          <w:szCs w:val="22"/>
        </w:rPr>
        <w:t>н</w:t>
      </w:r>
      <w:r w:rsidR="006A5C5B">
        <w:rPr>
          <w:b/>
          <w:sz w:val="22"/>
          <w:szCs w:val="22"/>
        </w:rPr>
        <w:t xml:space="preserve">я </w:t>
      </w:r>
      <w:r w:rsidR="00C348C0" w:rsidRPr="000B4DDC">
        <w:rPr>
          <w:b/>
          <w:sz w:val="22"/>
          <w:szCs w:val="22"/>
        </w:rPr>
        <w:t>201</w:t>
      </w:r>
      <w:r w:rsidR="00440E45">
        <w:rPr>
          <w:b/>
          <w:sz w:val="22"/>
          <w:szCs w:val="22"/>
        </w:rPr>
        <w:t>9</w:t>
      </w:r>
      <w:r w:rsidRPr="000B4DDC">
        <w:rPr>
          <w:b/>
          <w:sz w:val="22"/>
          <w:szCs w:val="22"/>
        </w:rPr>
        <w:t xml:space="preserve"> года</w:t>
      </w:r>
      <w:r w:rsidRPr="000B4DDC">
        <w:rPr>
          <w:sz w:val="22"/>
          <w:szCs w:val="22"/>
        </w:rPr>
        <w:t>, по адресу: 427790, Удмуртская Республика, г. Можга, ул. </w:t>
      </w:r>
      <w:r w:rsidR="00440E45">
        <w:rPr>
          <w:sz w:val="22"/>
          <w:szCs w:val="22"/>
        </w:rPr>
        <w:t>Вокзальная, 11</w:t>
      </w:r>
      <w:r w:rsidRPr="000B4DDC">
        <w:rPr>
          <w:sz w:val="22"/>
          <w:szCs w:val="22"/>
        </w:rPr>
        <w:t xml:space="preserve">, тел. (341-39) </w:t>
      </w:r>
      <w:r w:rsidR="00440E45">
        <w:rPr>
          <w:sz w:val="22"/>
          <w:szCs w:val="22"/>
        </w:rPr>
        <w:t>3</w:t>
      </w:r>
      <w:r w:rsidRPr="000B4DDC">
        <w:rPr>
          <w:sz w:val="22"/>
          <w:szCs w:val="22"/>
        </w:rPr>
        <w:t>-</w:t>
      </w:r>
      <w:r w:rsidR="00440E45">
        <w:rPr>
          <w:sz w:val="22"/>
          <w:szCs w:val="22"/>
        </w:rPr>
        <w:t>28</w:t>
      </w:r>
      <w:r w:rsidRPr="000B4DDC">
        <w:rPr>
          <w:sz w:val="22"/>
          <w:szCs w:val="22"/>
        </w:rPr>
        <w:t>-</w:t>
      </w:r>
      <w:r w:rsidR="00440E45">
        <w:rPr>
          <w:sz w:val="22"/>
          <w:szCs w:val="22"/>
        </w:rPr>
        <w:t>47</w:t>
      </w:r>
      <w:r w:rsidRPr="000B4DDC">
        <w:rPr>
          <w:sz w:val="22"/>
          <w:szCs w:val="22"/>
        </w:rPr>
        <w:t xml:space="preserve">, каб. </w:t>
      </w:r>
      <w:r w:rsidR="00440E45">
        <w:rPr>
          <w:sz w:val="22"/>
          <w:szCs w:val="22"/>
        </w:rPr>
        <w:t>Начальника Производственно-технического отдела</w:t>
      </w:r>
      <w:r w:rsidRPr="000B4DDC">
        <w:rPr>
          <w:sz w:val="22"/>
          <w:szCs w:val="22"/>
        </w:rPr>
        <w:t>, официальный сайт торгов: </w:t>
      </w:r>
      <w:hyperlink r:id="rId8" w:history="1">
        <w:r w:rsidR="00BD72E4" w:rsidRPr="00952ACE">
          <w:rPr>
            <w:rStyle w:val="a3"/>
            <w:sz w:val="22"/>
            <w:szCs w:val="22"/>
            <w:lang w:val="en-US"/>
          </w:rPr>
          <w:t>www</w:t>
        </w:r>
        <w:r w:rsidR="00BD72E4" w:rsidRPr="00952ACE">
          <w:rPr>
            <w:rStyle w:val="a3"/>
            <w:sz w:val="22"/>
            <w:szCs w:val="22"/>
          </w:rPr>
          <w:t>.torgi.gov.</w:t>
        </w:r>
        <w:r w:rsidR="00BD72E4" w:rsidRPr="00952ACE">
          <w:rPr>
            <w:rStyle w:val="a3"/>
            <w:sz w:val="22"/>
            <w:szCs w:val="22"/>
            <w:lang w:val="en-US"/>
          </w:rPr>
          <w:t>ru</w:t>
        </w:r>
      </w:hyperlink>
      <w:r w:rsidR="00FE79C9">
        <w:rPr>
          <w:rStyle w:val="a3"/>
          <w:color w:val="auto"/>
          <w:sz w:val="22"/>
          <w:szCs w:val="22"/>
          <w:u w:val="none"/>
        </w:rPr>
        <w:t xml:space="preserve">, </w:t>
      </w:r>
      <w:r w:rsidR="00AB7479">
        <w:rPr>
          <w:rStyle w:val="a3"/>
          <w:color w:val="auto"/>
          <w:sz w:val="22"/>
          <w:szCs w:val="22"/>
          <w:u w:val="none"/>
        </w:rPr>
        <w:t xml:space="preserve">официальный сайт Муниципального </w:t>
      </w:r>
      <w:r w:rsidR="00440E45">
        <w:rPr>
          <w:rStyle w:val="a3"/>
          <w:color w:val="auto"/>
          <w:sz w:val="22"/>
          <w:szCs w:val="22"/>
          <w:u w:val="none"/>
        </w:rPr>
        <w:t>унитарного предприятия Жилищно-коммунального хозяйства</w:t>
      </w:r>
      <w:r w:rsidR="00AB7479">
        <w:rPr>
          <w:rStyle w:val="a3"/>
          <w:color w:val="auto"/>
          <w:sz w:val="22"/>
          <w:szCs w:val="22"/>
          <w:u w:val="none"/>
        </w:rPr>
        <w:t xml:space="preserve">: </w:t>
      </w:r>
      <w:hyperlink r:id="rId9" w:history="1">
        <w:r w:rsidR="00440E45" w:rsidRPr="00B27AE9">
          <w:rPr>
            <w:rStyle w:val="a3"/>
          </w:rPr>
          <w:t>www.gkh18.ru</w:t>
        </w:r>
      </w:hyperlink>
    </w:p>
    <w:p w:rsidR="000B4DDC" w:rsidRPr="000B4DDC" w:rsidRDefault="006F04A7" w:rsidP="00440E45">
      <w:pPr>
        <w:spacing w:line="276" w:lineRule="auto"/>
        <w:jc w:val="both"/>
        <w:rPr>
          <w:sz w:val="22"/>
          <w:szCs w:val="22"/>
        </w:rPr>
      </w:pPr>
      <w:r w:rsidRPr="000B4DDC">
        <w:rPr>
          <w:sz w:val="22"/>
          <w:szCs w:val="22"/>
        </w:rPr>
        <w:t>Документация об аукционе предоставляется бесплатно.</w:t>
      </w:r>
    </w:p>
    <w:p w:rsidR="006F04A7" w:rsidRPr="000B4DDC" w:rsidRDefault="00FE79C9" w:rsidP="00A94CBA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F04A7" w:rsidRPr="000B4DDC">
        <w:rPr>
          <w:sz w:val="22"/>
          <w:szCs w:val="22"/>
        </w:rPr>
        <w:t>. Организатор аукциона вправе отказаться от про</w:t>
      </w:r>
      <w:r w:rsidR="00BF39BC" w:rsidRPr="000B4DDC">
        <w:rPr>
          <w:sz w:val="22"/>
          <w:szCs w:val="22"/>
        </w:rPr>
        <w:t xml:space="preserve">ведения аукциона не позднее </w:t>
      </w:r>
      <w:r w:rsidR="00440E45">
        <w:rPr>
          <w:b/>
          <w:sz w:val="22"/>
          <w:szCs w:val="22"/>
        </w:rPr>
        <w:t>21</w:t>
      </w:r>
      <w:r w:rsidR="00972EA3">
        <w:rPr>
          <w:b/>
          <w:sz w:val="22"/>
          <w:szCs w:val="22"/>
        </w:rPr>
        <w:t xml:space="preserve"> ию</w:t>
      </w:r>
      <w:r w:rsidR="00440E45">
        <w:rPr>
          <w:b/>
          <w:sz w:val="22"/>
          <w:szCs w:val="22"/>
        </w:rPr>
        <w:t>н</w:t>
      </w:r>
      <w:r w:rsidR="006A5C5B">
        <w:rPr>
          <w:b/>
          <w:sz w:val="22"/>
          <w:szCs w:val="22"/>
        </w:rPr>
        <w:t>я</w:t>
      </w:r>
      <w:r w:rsidR="00A94CBA" w:rsidRPr="000B4DDC">
        <w:rPr>
          <w:b/>
          <w:sz w:val="22"/>
          <w:szCs w:val="22"/>
        </w:rPr>
        <w:t xml:space="preserve"> </w:t>
      </w:r>
      <w:r w:rsidR="00C348C0" w:rsidRPr="000B4DDC">
        <w:rPr>
          <w:b/>
          <w:sz w:val="22"/>
          <w:szCs w:val="22"/>
        </w:rPr>
        <w:t>201</w:t>
      </w:r>
      <w:r w:rsidR="00440E45">
        <w:rPr>
          <w:b/>
          <w:sz w:val="22"/>
          <w:szCs w:val="22"/>
        </w:rPr>
        <w:t>9</w:t>
      </w:r>
      <w:r w:rsidR="006F04A7" w:rsidRPr="000B4DDC">
        <w:rPr>
          <w:b/>
          <w:sz w:val="22"/>
          <w:szCs w:val="22"/>
        </w:rPr>
        <w:t> года</w:t>
      </w:r>
      <w:r w:rsidR="00A94CBA" w:rsidRPr="000B4DDC">
        <w:rPr>
          <w:sz w:val="22"/>
          <w:szCs w:val="22"/>
        </w:rPr>
        <w:t>.</w:t>
      </w:r>
      <w:r w:rsidR="0006610B">
        <w:rPr>
          <w:sz w:val="22"/>
          <w:szCs w:val="22"/>
        </w:rPr>
        <w:t xml:space="preserve"> </w:t>
      </w:r>
      <w:r w:rsidR="006F04A7" w:rsidRPr="000B4DDC">
        <w:rPr>
          <w:sz w:val="22"/>
          <w:szCs w:val="22"/>
        </w:rPr>
        <w:t xml:space="preserve">Извещение об отказе от проведения аукциона будет размещено на официальном сайте торгов: </w:t>
      </w:r>
      <w:hyperlink r:id="rId10" w:history="1">
        <w:r w:rsidR="006F04A7" w:rsidRPr="000B4DDC">
          <w:rPr>
            <w:rStyle w:val="a3"/>
            <w:color w:val="auto"/>
            <w:sz w:val="22"/>
            <w:szCs w:val="22"/>
            <w:lang w:val="en-US"/>
          </w:rPr>
          <w:t>www</w:t>
        </w:r>
        <w:r w:rsidR="006F04A7" w:rsidRPr="000B4DDC">
          <w:rPr>
            <w:rStyle w:val="a3"/>
            <w:color w:val="auto"/>
            <w:sz w:val="22"/>
            <w:szCs w:val="22"/>
          </w:rPr>
          <w:t>.torgi.gov.</w:t>
        </w:r>
        <w:r w:rsidR="006F04A7" w:rsidRPr="000B4DDC">
          <w:rPr>
            <w:rStyle w:val="a3"/>
            <w:color w:val="auto"/>
            <w:sz w:val="22"/>
            <w:szCs w:val="22"/>
            <w:lang w:val="en-US"/>
          </w:rPr>
          <w:t>ru</w:t>
        </w:r>
      </w:hyperlink>
      <w:r w:rsidR="006F04A7" w:rsidRPr="000B4DDC">
        <w:rPr>
          <w:sz w:val="22"/>
          <w:szCs w:val="22"/>
        </w:rPr>
        <w:t xml:space="preserve">. </w:t>
      </w:r>
    </w:p>
    <w:p w:rsidR="000B4DDC" w:rsidRPr="000B4DDC" w:rsidRDefault="003F4F39" w:rsidP="00A94CBA">
      <w:pPr>
        <w:spacing w:line="276" w:lineRule="auto"/>
        <w:jc w:val="both"/>
        <w:rPr>
          <w:sz w:val="22"/>
          <w:szCs w:val="22"/>
        </w:rPr>
      </w:pPr>
      <w:r w:rsidRPr="000B4DDC">
        <w:rPr>
          <w:sz w:val="22"/>
          <w:szCs w:val="22"/>
        </w:rPr>
        <w:t xml:space="preserve">         </w:t>
      </w:r>
      <w:r w:rsidR="006F04A7" w:rsidRPr="000B4DDC">
        <w:rPr>
          <w:sz w:val="22"/>
          <w:szCs w:val="22"/>
        </w:rPr>
        <w:t xml:space="preserve">Информацию, в </w:t>
      </w:r>
      <w:r w:rsidR="00972EA3">
        <w:rPr>
          <w:sz w:val="22"/>
          <w:szCs w:val="22"/>
        </w:rPr>
        <w:t>том числе и об условиях договора</w:t>
      </w:r>
      <w:r w:rsidR="006F04A7" w:rsidRPr="000B4DDC">
        <w:rPr>
          <w:sz w:val="22"/>
          <w:szCs w:val="22"/>
        </w:rPr>
        <w:t xml:space="preserve"> аренды </w:t>
      </w:r>
      <w:r w:rsidR="000B4DDC" w:rsidRPr="000B4DDC">
        <w:rPr>
          <w:sz w:val="22"/>
          <w:szCs w:val="22"/>
        </w:rPr>
        <w:t xml:space="preserve">объекта </w:t>
      </w:r>
      <w:r w:rsidR="004471C3">
        <w:t>закреплённого на праве хозяйственного ведения за МУП ЖКХ</w:t>
      </w:r>
      <w:r w:rsidR="00C348C0" w:rsidRPr="000B4DDC">
        <w:rPr>
          <w:sz w:val="22"/>
          <w:szCs w:val="22"/>
        </w:rPr>
        <w:t xml:space="preserve">, </w:t>
      </w:r>
      <w:r w:rsidR="006F04A7" w:rsidRPr="000B4DDC">
        <w:rPr>
          <w:sz w:val="22"/>
          <w:szCs w:val="22"/>
        </w:rPr>
        <w:t>можно получить,</w:t>
      </w:r>
      <w:r w:rsidR="00C348C0" w:rsidRPr="000B4DDC">
        <w:rPr>
          <w:sz w:val="22"/>
          <w:szCs w:val="22"/>
        </w:rPr>
        <w:t xml:space="preserve"> </w:t>
      </w:r>
      <w:r w:rsidR="006F04A7" w:rsidRPr="000B4DDC">
        <w:rPr>
          <w:sz w:val="22"/>
          <w:szCs w:val="22"/>
        </w:rPr>
        <w:t xml:space="preserve">обратившись по тел. (341-39) </w:t>
      </w:r>
      <w:r w:rsidR="00440E45">
        <w:rPr>
          <w:sz w:val="22"/>
          <w:szCs w:val="22"/>
        </w:rPr>
        <w:t>3</w:t>
      </w:r>
      <w:r w:rsidR="006F04A7" w:rsidRPr="000B4DDC">
        <w:rPr>
          <w:sz w:val="22"/>
          <w:szCs w:val="22"/>
        </w:rPr>
        <w:t>-</w:t>
      </w:r>
      <w:r w:rsidR="00440E45">
        <w:rPr>
          <w:sz w:val="22"/>
          <w:szCs w:val="22"/>
        </w:rPr>
        <w:t>28</w:t>
      </w:r>
      <w:r w:rsidR="006F04A7" w:rsidRPr="000B4DDC">
        <w:rPr>
          <w:sz w:val="22"/>
          <w:szCs w:val="22"/>
        </w:rPr>
        <w:t>-</w:t>
      </w:r>
      <w:r w:rsidR="00440E45">
        <w:rPr>
          <w:sz w:val="22"/>
          <w:szCs w:val="22"/>
        </w:rPr>
        <w:t>27</w:t>
      </w:r>
      <w:r w:rsidR="006F04A7" w:rsidRPr="000B4DDC">
        <w:rPr>
          <w:sz w:val="22"/>
          <w:szCs w:val="22"/>
        </w:rPr>
        <w:t xml:space="preserve"> </w:t>
      </w:r>
      <w:r w:rsidR="006F04A7" w:rsidRPr="000B4DDC">
        <w:rPr>
          <w:bCs/>
          <w:sz w:val="22"/>
          <w:szCs w:val="22"/>
        </w:rPr>
        <w:t xml:space="preserve">(контактное лицо </w:t>
      </w:r>
      <w:r w:rsidR="00440E45">
        <w:rPr>
          <w:bCs/>
          <w:sz w:val="22"/>
          <w:szCs w:val="22"/>
        </w:rPr>
        <w:t>Шамсутдинов Ренат Василович</w:t>
      </w:r>
      <w:r w:rsidR="006F04A7" w:rsidRPr="000B4DDC">
        <w:rPr>
          <w:bCs/>
          <w:sz w:val="22"/>
          <w:szCs w:val="22"/>
        </w:rPr>
        <w:t>).</w:t>
      </w:r>
    </w:p>
    <w:p w:rsidR="006F04A7" w:rsidRPr="000B4DDC" w:rsidRDefault="00FE79C9" w:rsidP="007A1C58">
      <w:pPr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5</w:t>
      </w:r>
      <w:r w:rsidR="006F04A7" w:rsidRPr="000B4DDC">
        <w:rPr>
          <w:sz w:val="22"/>
          <w:szCs w:val="22"/>
        </w:rPr>
        <w:t xml:space="preserve">. Аукцион состоится </w:t>
      </w:r>
      <w:r w:rsidR="00CE1083">
        <w:rPr>
          <w:b/>
          <w:sz w:val="22"/>
          <w:szCs w:val="22"/>
        </w:rPr>
        <w:t>в 10</w:t>
      </w:r>
      <w:r w:rsidR="00CF14D4" w:rsidRPr="000B4DDC">
        <w:rPr>
          <w:b/>
          <w:sz w:val="22"/>
          <w:szCs w:val="22"/>
        </w:rPr>
        <w:t xml:space="preserve"> ч. 00 </w:t>
      </w:r>
      <w:r w:rsidR="00056946" w:rsidRPr="000B4DDC">
        <w:rPr>
          <w:b/>
          <w:sz w:val="22"/>
          <w:szCs w:val="22"/>
        </w:rPr>
        <w:t xml:space="preserve">мин. </w:t>
      </w:r>
      <w:r w:rsidR="0027682F">
        <w:rPr>
          <w:b/>
          <w:sz w:val="22"/>
          <w:szCs w:val="22"/>
        </w:rPr>
        <w:t>4</w:t>
      </w:r>
      <w:r w:rsidR="00416BF8">
        <w:rPr>
          <w:b/>
          <w:sz w:val="22"/>
          <w:szCs w:val="22"/>
        </w:rPr>
        <w:t xml:space="preserve"> июля </w:t>
      </w:r>
      <w:r w:rsidR="005739A2" w:rsidRPr="000B4DDC">
        <w:rPr>
          <w:b/>
          <w:sz w:val="22"/>
          <w:szCs w:val="22"/>
        </w:rPr>
        <w:t>201</w:t>
      </w:r>
      <w:r w:rsidR="0027682F">
        <w:rPr>
          <w:b/>
          <w:sz w:val="22"/>
          <w:szCs w:val="22"/>
        </w:rPr>
        <w:t>9</w:t>
      </w:r>
      <w:r w:rsidR="005739A2" w:rsidRPr="000B4DDC">
        <w:rPr>
          <w:b/>
          <w:sz w:val="22"/>
          <w:szCs w:val="22"/>
        </w:rPr>
        <w:t xml:space="preserve"> года</w:t>
      </w:r>
      <w:r w:rsidR="006F04A7" w:rsidRPr="000B4DDC">
        <w:rPr>
          <w:sz w:val="22"/>
          <w:szCs w:val="22"/>
        </w:rPr>
        <w:t xml:space="preserve">   по адресу: 427790,</w:t>
      </w:r>
      <w:r w:rsidR="007A1C58">
        <w:rPr>
          <w:sz w:val="22"/>
          <w:szCs w:val="22"/>
        </w:rPr>
        <w:t xml:space="preserve"> </w:t>
      </w:r>
      <w:r w:rsidR="006F04A7" w:rsidRPr="000B4DDC">
        <w:rPr>
          <w:sz w:val="22"/>
          <w:szCs w:val="22"/>
        </w:rPr>
        <w:t>Удмуртская Республи</w:t>
      </w:r>
      <w:r w:rsidR="0027682F">
        <w:rPr>
          <w:sz w:val="22"/>
          <w:szCs w:val="22"/>
        </w:rPr>
        <w:t>ка, г. Можга, ул. Вокзальная, 11 Кабинет Директора МУП ЖКХ</w:t>
      </w:r>
      <w:r w:rsidR="006F04A7" w:rsidRPr="000B4DDC">
        <w:rPr>
          <w:sz w:val="22"/>
          <w:szCs w:val="22"/>
        </w:rPr>
        <w:t>.</w:t>
      </w:r>
    </w:p>
    <w:p w:rsidR="006F04A7" w:rsidRPr="000B4DDC" w:rsidRDefault="006F04A7" w:rsidP="003D20FD">
      <w:pPr>
        <w:ind w:left="567"/>
        <w:jc w:val="both"/>
        <w:rPr>
          <w:sz w:val="22"/>
          <w:szCs w:val="22"/>
        </w:rPr>
      </w:pPr>
    </w:p>
    <w:p w:rsidR="006F04A7" w:rsidRDefault="006F04A7" w:rsidP="003D20FD">
      <w:pPr>
        <w:ind w:left="567"/>
        <w:jc w:val="both"/>
        <w:rPr>
          <w:sz w:val="27"/>
          <w:szCs w:val="27"/>
        </w:rPr>
      </w:pPr>
    </w:p>
    <w:p w:rsidR="006F04A7" w:rsidRDefault="006F04A7" w:rsidP="003D20FD">
      <w:pPr>
        <w:ind w:left="567"/>
        <w:jc w:val="both"/>
        <w:rPr>
          <w:sz w:val="27"/>
          <w:szCs w:val="27"/>
        </w:rPr>
      </w:pPr>
    </w:p>
    <w:p w:rsidR="006F04A7" w:rsidRDefault="006F04A7" w:rsidP="006F04A7">
      <w:pPr>
        <w:ind w:left="567"/>
        <w:jc w:val="both"/>
      </w:pPr>
      <w:bookmarkStart w:id="0" w:name="_GoBack"/>
      <w:bookmarkEnd w:id="0"/>
    </w:p>
    <w:sectPr w:rsidR="006F04A7" w:rsidSect="002E1E8B">
      <w:headerReference w:type="even" r:id="rId11"/>
      <w:headerReference w:type="default" r:id="rId12"/>
      <w:pgSz w:w="11906" w:h="16838"/>
      <w:pgMar w:top="851" w:right="56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622" w:rsidRDefault="00C70622">
      <w:r>
        <w:separator/>
      </w:r>
    </w:p>
  </w:endnote>
  <w:endnote w:type="continuationSeparator" w:id="0">
    <w:p w:rsidR="00C70622" w:rsidRDefault="00C70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622" w:rsidRDefault="00C70622">
      <w:r>
        <w:separator/>
      </w:r>
    </w:p>
  </w:footnote>
  <w:footnote w:type="continuationSeparator" w:id="0">
    <w:p w:rsidR="00C70622" w:rsidRDefault="00C70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9C9" w:rsidRDefault="00DE6B8B" w:rsidP="00FF0AA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E79C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79C9" w:rsidRDefault="00FE79C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9C9" w:rsidRDefault="00DE6B8B" w:rsidP="00FF0AA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E79C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102A">
      <w:rPr>
        <w:rStyle w:val="a8"/>
        <w:noProof/>
      </w:rPr>
      <w:t>2</w:t>
    </w:r>
    <w:r>
      <w:rPr>
        <w:rStyle w:val="a8"/>
      </w:rPr>
      <w:fldChar w:fldCharType="end"/>
    </w:r>
  </w:p>
  <w:p w:rsidR="00FE79C9" w:rsidRDefault="00FE79C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357"/>
    <w:rsid w:val="000347A7"/>
    <w:rsid w:val="000365D0"/>
    <w:rsid w:val="00045897"/>
    <w:rsid w:val="00055232"/>
    <w:rsid w:val="000563BC"/>
    <w:rsid w:val="00056946"/>
    <w:rsid w:val="0006610B"/>
    <w:rsid w:val="0006647E"/>
    <w:rsid w:val="000807DA"/>
    <w:rsid w:val="000910E5"/>
    <w:rsid w:val="000A1026"/>
    <w:rsid w:val="000A6048"/>
    <w:rsid w:val="000B394A"/>
    <w:rsid w:val="000B4DDC"/>
    <w:rsid w:val="000B5C63"/>
    <w:rsid w:val="000C2CB6"/>
    <w:rsid w:val="000D6096"/>
    <w:rsid w:val="000D642A"/>
    <w:rsid w:val="000E5F6E"/>
    <w:rsid w:val="001246EE"/>
    <w:rsid w:val="00131FF9"/>
    <w:rsid w:val="001539A2"/>
    <w:rsid w:val="00153F5D"/>
    <w:rsid w:val="0015757F"/>
    <w:rsid w:val="00165404"/>
    <w:rsid w:val="00174247"/>
    <w:rsid w:val="00174F6A"/>
    <w:rsid w:val="00175E40"/>
    <w:rsid w:val="001833FA"/>
    <w:rsid w:val="001A18C9"/>
    <w:rsid w:val="001C110F"/>
    <w:rsid w:val="001D54C0"/>
    <w:rsid w:val="001E374E"/>
    <w:rsid w:val="001E68F7"/>
    <w:rsid w:val="001F4043"/>
    <w:rsid w:val="001F6CC2"/>
    <w:rsid w:val="0021685B"/>
    <w:rsid w:val="00226C9D"/>
    <w:rsid w:val="00241EF2"/>
    <w:rsid w:val="0024594D"/>
    <w:rsid w:val="00247D6D"/>
    <w:rsid w:val="00253523"/>
    <w:rsid w:val="00254CBB"/>
    <w:rsid w:val="0027682F"/>
    <w:rsid w:val="002808F5"/>
    <w:rsid w:val="0028372E"/>
    <w:rsid w:val="002B145A"/>
    <w:rsid w:val="002C2147"/>
    <w:rsid w:val="002E0261"/>
    <w:rsid w:val="002E1E8B"/>
    <w:rsid w:val="002E5DF9"/>
    <w:rsid w:val="00300533"/>
    <w:rsid w:val="003031B1"/>
    <w:rsid w:val="00320201"/>
    <w:rsid w:val="00321989"/>
    <w:rsid w:val="003558EB"/>
    <w:rsid w:val="00372D29"/>
    <w:rsid w:val="003805AF"/>
    <w:rsid w:val="00382250"/>
    <w:rsid w:val="003A37E5"/>
    <w:rsid w:val="003C2BCF"/>
    <w:rsid w:val="003D20FD"/>
    <w:rsid w:val="003F0820"/>
    <w:rsid w:val="003F4F39"/>
    <w:rsid w:val="00405B80"/>
    <w:rsid w:val="0041088E"/>
    <w:rsid w:val="00416BF8"/>
    <w:rsid w:val="004202B4"/>
    <w:rsid w:val="00432EEF"/>
    <w:rsid w:val="00440DB4"/>
    <w:rsid w:val="00440E45"/>
    <w:rsid w:val="0044289C"/>
    <w:rsid w:val="00443807"/>
    <w:rsid w:val="004465AD"/>
    <w:rsid w:val="004471C3"/>
    <w:rsid w:val="004506C7"/>
    <w:rsid w:val="00450DA5"/>
    <w:rsid w:val="00452E2C"/>
    <w:rsid w:val="004610AA"/>
    <w:rsid w:val="00464CEB"/>
    <w:rsid w:val="0047343E"/>
    <w:rsid w:val="00475939"/>
    <w:rsid w:val="0049557B"/>
    <w:rsid w:val="004C5357"/>
    <w:rsid w:val="004D421E"/>
    <w:rsid w:val="004D6C5D"/>
    <w:rsid w:val="00507957"/>
    <w:rsid w:val="00523985"/>
    <w:rsid w:val="005341AF"/>
    <w:rsid w:val="005732D5"/>
    <w:rsid w:val="005739A2"/>
    <w:rsid w:val="005814F2"/>
    <w:rsid w:val="00592229"/>
    <w:rsid w:val="005A71BF"/>
    <w:rsid w:val="005B77EF"/>
    <w:rsid w:val="0060144F"/>
    <w:rsid w:val="00612656"/>
    <w:rsid w:val="00621A29"/>
    <w:rsid w:val="006505CA"/>
    <w:rsid w:val="00671129"/>
    <w:rsid w:val="00684AD8"/>
    <w:rsid w:val="00693D28"/>
    <w:rsid w:val="006A5C5B"/>
    <w:rsid w:val="006B6A54"/>
    <w:rsid w:val="006C64A5"/>
    <w:rsid w:val="006D11CB"/>
    <w:rsid w:val="006D6922"/>
    <w:rsid w:val="006E4C55"/>
    <w:rsid w:val="006E5C63"/>
    <w:rsid w:val="006F04A7"/>
    <w:rsid w:val="007166B6"/>
    <w:rsid w:val="0072057F"/>
    <w:rsid w:val="00722F72"/>
    <w:rsid w:val="00737858"/>
    <w:rsid w:val="00742E98"/>
    <w:rsid w:val="0076590C"/>
    <w:rsid w:val="00766853"/>
    <w:rsid w:val="00771150"/>
    <w:rsid w:val="00775DB9"/>
    <w:rsid w:val="007A1C58"/>
    <w:rsid w:val="007A2125"/>
    <w:rsid w:val="007A276B"/>
    <w:rsid w:val="007A39BD"/>
    <w:rsid w:val="007A3B5E"/>
    <w:rsid w:val="007B7DEE"/>
    <w:rsid w:val="007C192F"/>
    <w:rsid w:val="007C1B16"/>
    <w:rsid w:val="007C4BA1"/>
    <w:rsid w:val="007C760F"/>
    <w:rsid w:val="007D3865"/>
    <w:rsid w:val="007E6219"/>
    <w:rsid w:val="007F002C"/>
    <w:rsid w:val="007F0EA2"/>
    <w:rsid w:val="00806E49"/>
    <w:rsid w:val="00824BA9"/>
    <w:rsid w:val="0082578B"/>
    <w:rsid w:val="00837B5E"/>
    <w:rsid w:val="00861B06"/>
    <w:rsid w:val="00876992"/>
    <w:rsid w:val="0089606F"/>
    <w:rsid w:val="008A5491"/>
    <w:rsid w:val="008C3803"/>
    <w:rsid w:val="008C542E"/>
    <w:rsid w:val="008E2423"/>
    <w:rsid w:val="00903680"/>
    <w:rsid w:val="00910343"/>
    <w:rsid w:val="00920290"/>
    <w:rsid w:val="00921179"/>
    <w:rsid w:val="00922503"/>
    <w:rsid w:val="009302C2"/>
    <w:rsid w:val="00932172"/>
    <w:rsid w:val="009332AA"/>
    <w:rsid w:val="00936632"/>
    <w:rsid w:val="00950CE4"/>
    <w:rsid w:val="009512DE"/>
    <w:rsid w:val="00954CDA"/>
    <w:rsid w:val="00966809"/>
    <w:rsid w:val="00972EA3"/>
    <w:rsid w:val="009A3989"/>
    <w:rsid w:val="009A53CD"/>
    <w:rsid w:val="009C1B46"/>
    <w:rsid w:val="009D02FB"/>
    <w:rsid w:val="009D3C20"/>
    <w:rsid w:val="009D5229"/>
    <w:rsid w:val="009D6C37"/>
    <w:rsid w:val="009F19C2"/>
    <w:rsid w:val="00A20E6A"/>
    <w:rsid w:val="00A2102A"/>
    <w:rsid w:val="00A24E39"/>
    <w:rsid w:val="00A3706E"/>
    <w:rsid w:val="00A43671"/>
    <w:rsid w:val="00A4630E"/>
    <w:rsid w:val="00A64459"/>
    <w:rsid w:val="00A75B15"/>
    <w:rsid w:val="00A76E8F"/>
    <w:rsid w:val="00A80A71"/>
    <w:rsid w:val="00A839C3"/>
    <w:rsid w:val="00A86DA8"/>
    <w:rsid w:val="00A92EE2"/>
    <w:rsid w:val="00A94B9C"/>
    <w:rsid w:val="00A94CBA"/>
    <w:rsid w:val="00AA22CA"/>
    <w:rsid w:val="00AB0E91"/>
    <w:rsid w:val="00AB28A5"/>
    <w:rsid w:val="00AB7479"/>
    <w:rsid w:val="00AC6801"/>
    <w:rsid w:val="00AC7976"/>
    <w:rsid w:val="00AE02D8"/>
    <w:rsid w:val="00AE6269"/>
    <w:rsid w:val="00AF3C2E"/>
    <w:rsid w:val="00AF554B"/>
    <w:rsid w:val="00AF7695"/>
    <w:rsid w:val="00B06384"/>
    <w:rsid w:val="00B10463"/>
    <w:rsid w:val="00B1332D"/>
    <w:rsid w:val="00B42395"/>
    <w:rsid w:val="00B50F4D"/>
    <w:rsid w:val="00B542BE"/>
    <w:rsid w:val="00B615E9"/>
    <w:rsid w:val="00B705EE"/>
    <w:rsid w:val="00B74A9C"/>
    <w:rsid w:val="00B8269A"/>
    <w:rsid w:val="00B8548E"/>
    <w:rsid w:val="00B90CBA"/>
    <w:rsid w:val="00B96B53"/>
    <w:rsid w:val="00BB2815"/>
    <w:rsid w:val="00BB2FEA"/>
    <w:rsid w:val="00BB54E6"/>
    <w:rsid w:val="00BC6E2E"/>
    <w:rsid w:val="00BD16BD"/>
    <w:rsid w:val="00BD72E4"/>
    <w:rsid w:val="00BF39BC"/>
    <w:rsid w:val="00C01BBF"/>
    <w:rsid w:val="00C05493"/>
    <w:rsid w:val="00C05F46"/>
    <w:rsid w:val="00C076E2"/>
    <w:rsid w:val="00C23014"/>
    <w:rsid w:val="00C31D8E"/>
    <w:rsid w:val="00C348C0"/>
    <w:rsid w:val="00C35C5F"/>
    <w:rsid w:val="00C4184C"/>
    <w:rsid w:val="00C41BF8"/>
    <w:rsid w:val="00C46DE7"/>
    <w:rsid w:val="00C47B11"/>
    <w:rsid w:val="00C569C6"/>
    <w:rsid w:val="00C622A2"/>
    <w:rsid w:val="00C70622"/>
    <w:rsid w:val="00C7789F"/>
    <w:rsid w:val="00C83244"/>
    <w:rsid w:val="00C92F98"/>
    <w:rsid w:val="00C95624"/>
    <w:rsid w:val="00C96899"/>
    <w:rsid w:val="00CA33B9"/>
    <w:rsid w:val="00CB7AA3"/>
    <w:rsid w:val="00CD0955"/>
    <w:rsid w:val="00CE1083"/>
    <w:rsid w:val="00CE1DC2"/>
    <w:rsid w:val="00CE5D2A"/>
    <w:rsid w:val="00CE6BC2"/>
    <w:rsid w:val="00CF14D4"/>
    <w:rsid w:val="00CF1E99"/>
    <w:rsid w:val="00CF2623"/>
    <w:rsid w:val="00D24920"/>
    <w:rsid w:val="00D34C29"/>
    <w:rsid w:val="00D34EBF"/>
    <w:rsid w:val="00D405A0"/>
    <w:rsid w:val="00D4077E"/>
    <w:rsid w:val="00D52E21"/>
    <w:rsid w:val="00D749D5"/>
    <w:rsid w:val="00D86D21"/>
    <w:rsid w:val="00D90F2F"/>
    <w:rsid w:val="00DB0BAF"/>
    <w:rsid w:val="00DB1DCE"/>
    <w:rsid w:val="00DB7FCB"/>
    <w:rsid w:val="00DC1318"/>
    <w:rsid w:val="00DE2082"/>
    <w:rsid w:val="00DE42B5"/>
    <w:rsid w:val="00DE43AE"/>
    <w:rsid w:val="00DE6B8B"/>
    <w:rsid w:val="00DF7F1E"/>
    <w:rsid w:val="00E179E7"/>
    <w:rsid w:val="00E21ADA"/>
    <w:rsid w:val="00E24024"/>
    <w:rsid w:val="00E2492E"/>
    <w:rsid w:val="00E428A6"/>
    <w:rsid w:val="00E4293E"/>
    <w:rsid w:val="00E540C7"/>
    <w:rsid w:val="00E659C7"/>
    <w:rsid w:val="00E815C3"/>
    <w:rsid w:val="00E90A75"/>
    <w:rsid w:val="00E91E5B"/>
    <w:rsid w:val="00E92584"/>
    <w:rsid w:val="00E96BC3"/>
    <w:rsid w:val="00EA46CB"/>
    <w:rsid w:val="00EB35E0"/>
    <w:rsid w:val="00EB42A7"/>
    <w:rsid w:val="00EC429B"/>
    <w:rsid w:val="00ED0349"/>
    <w:rsid w:val="00ED0A93"/>
    <w:rsid w:val="00ED18D8"/>
    <w:rsid w:val="00EE1BB3"/>
    <w:rsid w:val="00EE7C41"/>
    <w:rsid w:val="00EF02E1"/>
    <w:rsid w:val="00EF5620"/>
    <w:rsid w:val="00F01970"/>
    <w:rsid w:val="00F07D7B"/>
    <w:rsid w:val="00F13C4D"/>
    <w:rsid w:val="00F3311D"/>
    <w:rsid w:val="00F42228"/>
    <w:rsid w:val="00F44CDD"/>
    <w:rsid w:val="00F70C9C"/>
    <w:rsid w:val="00F804DC"/>
    <w:rsid w:val="00F97658"/>
    <w:rsid w:val="00FA2793"/>
    <w:rsid w:val="00FC275B"/>
    <w:rsid w:val="00FE1C51"/>
    <w:rsid w:val="00FE6D8D"/>
    <w:rsid w:val="00FE79C9"/>
    <w:rsid w:val="00FF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3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5357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4C5357"/>
    <w:pPr>
      <w:spacing w:after="120"/>
      <w:ind w:left="283"/>
    </w:pPr>
  </w:style>
  <w:style w:type="paragraph" w:styleId="3">
    <w:name w:val="Body Text 3"/>
    <w:basedOn w:val="a"/>
    <w:rsid w:val="004C5357"/>
    <w:pPr>
      <w:widowControl w:val="0"/>
      <w:tabs>
        <w:tab w:val="num" w:pos="1440"/>
      </w:tabs>
    </w:pPr>
    <w:rPr>
      <w:color w:val="000000"/>
    </w:rPr>
  </w:style>
  <w:style w:type="table" w:styleId="a6">
    <w:name w:val="Table Grid"/>
    <w:basedOn w:val="a1"/>
    <w:rsid w:val="004C5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8C3803"/>
    <w:pPr>
      <w:widowControl w:val="0"/>
      <w:jc w:val="center"/>
    </w:pPr>
    <w:rPr>
      <w:rFonts w:ascii="Arial" w:hAnsi="Arial"/>
      <w:sz w:val="18"/>
    </w:rPr>
  </w:style>
  <w:style w:type="paragraph" w:styleId="a7">
    <w:name w:val="header"/>
    <w:basedOn w:val="a"/>
    <w:rsid w:val="008C380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C3803"/>
  </w:style>
  <w:style w:type="paragraph" w:styleId="a9">
    <w:name w:val="Document Map"/>
    <w:basedOn w:val="a"/>
    <w:semiHidden/>
    <w:rsid w:val="00174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7166B6"/>
    <w:pPr>
      <w:keepLines/>
      <w:tabs>
        <w:tab w:val="left" w:pos="7938"/>
      </w:tabs>
      <w:ind w:right="4536"/>
      <w:jc w:val="both"/>
    </w:pPr>
    <w:rPr>
      <w:b/>
      <w:szCs w:val="20"/>
    </w:rPr>
  </w:style>
  <w:style w:type="paragraph" w:styleId="aa">
    <w:name w:val="Balloon Text"/>
    <w:basedOn w:val="a"/>
    <w:link w:val="ab"/>
    <w:rsid w:val="00450D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50DA5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uiPriority w:val="99"/>
    <w:rsid w:val="00950CE4"/>
    <w:rPr>
      <w:sz w:val="24"/>
      <w:szCs w:val="24"/>
    </w:rPr>
  </w:style>
  <w:style w:type="paragraph" w:styleId="ac">
    <w:name w:val="List Paragraph"/>
    <w:basedOn w:val="a"/>
    <w:uiPriority w:val="34"/>
    <w:qFormat/>
    <w:rsid w:val="00D90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to@gkh18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iou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kh18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481C1-C0C1-4A68-A234-CE81F25E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MIO UR</Company>
  <LinksUpToDate>false</LinksUpToDate>
  <CharactersWithSpaces>2930</CharactersWithSpaces>
  <SharedDoc>false</SharedDoc>
  <HLinks>
    <vt:vector size="24" baseType="variant">
      <vt:variant>
        <vt:i4>393239</vt:i4>
      </vt:variant>
      <vt:variant>
        <vt:i4>9</vt:i4>
      </vt:variant>
      <vt:variant>
        <vt:i4>0</vt:i4>
      </vt:variant>
      <vt:variant>
        <vt:i4>5</vt:i4>
      </vt:variant>
      <vt:variant>
        <vt:lpwstr>http://www.miour.ru/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mailto:official@miour.ru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creator>Olga_k</dc:creator>
  <cp:lastModifiedBy>Satan</cp:lastModifiedBy>
  <cp:revision>20</cp:revision>
  <cp:lastPrinted>2016-01-26T05:56:00Z</cp:lastPrinted>
  <dcterms:created xsi:type="dcterms:W3CDTF">2017-12-19T11:44:00Z</dcterms:created>
  <dcterms:modified xsi:type="dcterms:W3CDTF">2019-06-07T06:12:00Z</dcterms:modified>
</cp:coreProperties>
</file>